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8DA" w:rsidRDefault="00E20987">
      <w:r>
        <w:t>Perché i</w:t>
      </w:r>
      <w:r w:rsidR="00E568F4">
        <w:t xml:space="preserve">l promoter fa veramente la differenza? </w:t>
      </w:r>
    </w:p>
    <w:p w:rsidR="00E568F4" w:rsidRDefault="00E568F4"/>
    <w:p w:rsidR="00111289" w:rsidRDefault="00E568F4">
      <w:r>
        <w:t xml:space="preserve">Tra le notizie degli </w:t>
      </w:r>
      <w:r w:rsidR="006D1CAF">
        <w:t>ultimi</w:t>
      </w:r>
      <w:r>
        <w:t xml:space="preserve"> giorni</w:t>
      </w:r>
      <w:r w:rsidR="00111289">
        <w:t>,</w:t>
      </w:r>
      <w:r>
        <w:t xml:space="preserve"> i più attenti avranno letto </w:t>
      </w:r>
      <w:r w:rsidR="00047D63">
        <w:t>quella che riguarda</w:t>
      </w:r>
      <w:r>
        <w:t xml:space="preserve"> </w:t>
      </w:r>
      <w:proofErr w:type="spellStart"/>
      <w:r>
        <w:t>Huawai</w:t>
      </w:r>
      <w:proofErr w:type="spellEnd"/>
      <w:r w:rsidR="00047D63">
        <w:t>: il marchio coreano</w:t>
      </w:r>
      <w:r>
        <w:t xml:space="preserve"> ha come obiettivo 2019 battere</w:t>
      </w:r>
      <w:r w:rsidR="00111289">
        <w:t xml:space="preserve"> sui numeri e sulla </w:t>
      </w:r>
      <w:proofErr w:type="spellStart"/>
      <w:r w:rsidR="00111289">
        <w:t>reputation</w:t>
      </w:r>
      <w:proofErr w:type="spellEnd"/>
      <w:r w:rsidR="00111289">
        <w:t xml:space="preserve"> A</w:t>
      </w:r>
      <w:r>
        <w:t xml:space="preserve">pple. </w:t>
      </w:r>
      <w:r w:rsidR="00047D63">
        <w:t>La sua</w:t>
      </w:r>
      <w:r>
        <w:t xml:space="preserve"> strategia </w:t>
      </w:r>
      <w:r w:rsidR="00047D63">
        <w:t xml:space="preserve">prevede </w:t>
      </w:r>
      <w:r w:rsidR="00111289">
        <w:t xml:space="preserve">l’aumento di store diretti, </w:t>
      </w:r>
      <w:r>
        <w:t xml:space="preserve">con nuove aperture </w:t>
      </w:r>
      <w:r w:rsidR="00111289">
        <w:t xml:space="preserve">in programma </w:t>
      </w:r>
      <w:r>
        <w:t xml:space="preserve">anche in </w:t>
      </w:r>
      <w:r w:rsidR="006D1CAF">
        <w:t>Italia</w:t>
      </w:r>
      <w:r>
        <w:t xml:space="preserve">. </w:t>
      </w:r>
    </w:p>
    <w:p w:rsidR="00111289" w:rsidRDefault="00111289"/>
    <w:p w:rsidR="00E568F4" w:rsidRDefault="00047D63">
      <w:r>
        <w:t xml:space="preserve">La scelta non appare più </w:t>
      </w:r>
      <w:r w:rsidR="00E20987">
        <w:t xml:space="preserve">tanto </w:t>
      </w:r>
      <w:r>
        <w:t>strana</w:t>
      </w:r>
      <w:r w:rsidR="00E20987">
        <w:t>. Ormai</w:t>
      </w:r>
      <w:r>
        <w:t xml:space="preserve"> </w:t>
      </w:r>
      <w:r w:rsidR="00E20987">
        <w:t>s</w:t>
      </w:r>
      <w:r w:rsidR="00E568F4">
        <w:t xml:space="preserve">appiamo </w:t>
      </w:r>
      <w:r w:rsidR="00111289">
        <w:t>che</w:t>
      </w:r>
      <w:r w:rsidR="00E568F4">
        <w:t xml:space="preserve"> il retail non è acqua passata ma è uno dei tre</w:t>
      </w:r>
      <w:r w:rsidR="00111289">
        <w:t xml:space="preserve">nd </w:t>
      </w:r>
      <w:r>
        <w:t xml:space="preserve">principali </w:t>
      </w:r>
      <w:r w:rsidR="00111289">
        <w:t>del commercio per i Br</w:t>
      </w:r>
      <w:r w:rsidR="00E568F4">
        <w:t xml:space="preserve">and, </w:t>
      </w:r>
      <w:r>
        <w:t>sul quale</w:t>
      </w:r>
      <w:r w:rsidR="00E568F4">
        <w:t xml:space="preserve"> gareggiano ogni giorno per conquistare consumatori e shopper. </w:t>
      </w:r>
      <w:r w:rsidR="00E20987">
        <w:t xml:space="preserve">Lo store diretto ha la capacità di aumentare e </w:t>
      </w:r>
      <w:proofErr w:type="spellStart"/>
      <w:r w:rsidR="00E20987">
        <w:t>avvaloraee</w:t>
      </w:r>
      <w:proofErr w:type="spellEnd"/>
      <w:r w:rsidR="00E20987">
        <w:t xml:space="preserve"> la </w:t>
      </w:r>
      <w:proofErr w:type="spellStart"/>
      <w:r w:rsidR="00E20987">
        <w:t>reputation</w:t>
      </w:r>
      <w:proofErr w:type="spellEnd"/>
      <w:r w:rsidR="00E20987">
        <w:t xml:space="preserve"> del Brand. </w:t>
      </w:r>
    </w:p>
    <w:p w:rsidR="00E568F4" w:rsidRDefault="00E568F4"/>
    <w:p w:rsidR="00E20987" w:rsidRPr="00E20987" w:rsidRDefault="00E20987">
      <w:pPr>
        <w:rPr>
          <w:b/>
        </w:rPr>
      </w:pPr>
      <w:r w:rsidRPr="00E20987">
        <w:rPr>
          <w:b/>
        </w:rPr>
        <w:t xml:space="preserve">Quali sono gli elementi vincenti di uno store diretto? </w:t>
      </w:r>
    </w:p>
    <w:p w:rsidR="00047D63" w:rsidRDefault="00111289">
      <w:r>
        <w:t>Quando si parla di store diretti come quelli dei marchi citati sopra, ciò che conquista è l’esperienza</w:t>
      </w:r>
      <w:r w:rsidR="00E20987">
        <w:t xml:space="preserve"> vissuta al loro interno. Il</w:t>
      </w:r>
      <w:r>
        <w:t xml:space="preserve"> consumatore </w:t>
      </w:r>
      <w:r w:rsidR="00E20987">
        <w:t>ha la sensazione</w:t>
      </w:r>
      <w:r>
        <w:t xml:space="preserve"> di </w:t>
      </w:r>
      <w:r w:rsidR="00E20987">
        <w:t>atterrare</w:t>
      </w:r>
      <w:r>
        <w:t xml:space="preserve"> in un microcosmo dove si respira tutta la sfera valoriale del Brand. </w:t>
      </w:r>
    </w:p>
    <w:p w:rsidR="00047D63" w:rsidRDefault="00047D63"/>
    <w:p w:rsidR="00047D63" w:rsidRDefault="00E20987">
      <w:r>
        <w:t>Si</w:t>
      </w:r>
      <w:r w:rsidR="00047D63">
        <w:t xml:space="preserve"> ha l’impressione di trovarsi </w:t>
      </w:r>
      <w:r w:rsidR="00111289">
        <w:t xml:space="preserve">nel posto </w:t>
      </w:r>
      <w:r>
        <w:t xml:space="preserve">giusto </w:t>
      </w:r>
      <w:r w:rsidR="00111289">
        <w:t>dove acquistare il prodotto</w:t>
      </w:r>
      <w:r>
        <w:t xml:space="preserve"> o chiedere chiarimenti</w:t>
      </w:r>
      <w:r w:rsidR="00111289">
        <w:t xml:space="preserve">, </w:t>
      </w:r>
      <w:r>
        <w:t>il non plus ultra dei punti vendita.</w:t>
      </w:r>
      <w:r w:rsidR="00111289">
        <w:t xml:space="preserve"> </w:t>
      </w:r>
      <w:r w:rsidR="00047D63">
        <w:t xml:space="preserve">E d’altronde questo è proprio il fine di questi </w:t>
      </w:r>
      <w:proofErr w:type="spellStart"/>
      <w:r w:rsidR="00047D63">
        <w:t>perfect</w:t>
      </w:r>
      <w:proofErr w:type="spellEnd"/>
      <w:r w:rsidR="00047D63">
        <w:t xml:space="preserve"> store</w:t>
      </w:r>
      <w:r>
        <w:t xml:space="preserve">, </w:t>
      </w:r>
      <w:r>
        <w:t xml:space="preserve">regalare </w:t>
      </w:r>
      <w:r>
        <w:t>un</w:t>
      </w:r>
      <w:r>
        <w:t>’esperienza emozionante e unica</w:t>
      </w:r>
      <w:r w:rsidR="00047D63">
        <w:t xml:space="preserve">. </w:t>
      </w:r>
    </w:p>
    <w:p w:rsidR="00047D63" w:rsidRDefault="00047D63"/>
    <w:p w:rsidR="00E568F4" w:rsidRDefault="00047D63">
      <w:r>
        <w:t xml:space="preserve">A creare questa aurea di </w:t>
      </w:r>
      <w:r w:rsidR="00E20987">
        <w:t>eccezionalità</w:t>
      </w:r>
      <w:r>
        <w:t xml:space="preserve"> </w:t>
      </w:r>
      <w:r w:rsidR="00E20987">
        <w:t xml:space="preserve">da un lato abbiamo il design e dall’altro </w:t>
      </w:r>
      <w:r w:rsidR="00111289">
        <w:t>gli addetti vendita</w:t>
      </w:r>
      <w:r>
        <w:t>,</w:t>
      </w:r>
      <w:r w:rsidR="00111289">
        <w:t xml:space="preserve"> veri volti del marchio: a loro si può chiedere qualsiasi informazione e </w:t>
      </w:r>
      <w:r w:rsidR="00E20987">
        <w:t>ottenere</w:t>
      </w:r>
      <w:r>
        <w:t xml:space="preserve"> una risposta di valore, di qualità che nessun sito internet può </w:t>
      </w:r>
      <w:r w:rsidR="00E20987">
        <w:t>superare</w:t>
      </w:r>
      <w:r>
        <w:t xml:space="preserve">. </w:t>
      </w:r>
      <w:r w:rsidR="00111289">
        <w:t xml:space="preserve"> </w:t>
      </w:r>
    </w:p>
    <w:p w:rsidR="00111289" w:rsidRDefault="00111289"/>
    <w:p w:rsidR="00111289" w:rsidRDefault="00111289">
      <w:proofErr w:type="gramStart"/>
      <w:r>
        <w:t>E’</w:t>
      </w:r>
      <w:proofErr w:type="gramEnd"/>
      <w:r>
        <w:t xml:space="preserve"> possibile ricreare questo </w:t>
      </w:r>
      <w:proofErr w:type="spellStart"/>
      <w:r>
        <w:t>mcirocosmo</w:t>
      </w:r>
      <w:proofErr w:type="spellEnd"/>
      <w:r>
        <w:t xml:space="preserve"> anche in una GDS o GDO? Sì e il promoter permette di fare la differenza. </w:t>
      </w:r>
    </w:p>
    <w:p w:rsidR="00E568F4" w:rsidRDefault="00E568F4"/>
    <w:p w:rsidR="00E20987" w:rsidRPr="00E20987" w:rsidRDefault="00E20987">
      <w:pPr>
        <w:rPr>
          <w:b/>
        </w:rPr>
      </w:pPr>
      <w:r w:rsidRPr="00E20987">
        <w:rPr>
          <w:b/>
        </w:rPr>
        <w:t xml:space="preserve">Customer Experience </w:t>
      </w:r>
      <w:proofErr w:type="spellStart"/>
      <w:r w:rsidRPr="00E20987">
        <w:rPr>
          <w:b/>
        </w:rPr>
        <w:t>Centered</w:t>
      </w:r>
      <w:proofErr w:type="spellEnd"/>
      <w:r w:rsidRPr="00E20987">
        <w:rPr>
          <w:b/>
        </w:rPr>
        <w:t xml:space="preserve"> fa la differenza</w:t>
      </w:r>
    </w:p>
    <w:p w:rsidR="00E20987" w:rsidRDefault="00E20987"/>
    <w:p w:rsidR="00047D63" w:rsidRDefault="00047D63">
      <w:r>
        <w:t xml:space="preserve">Proviamo a immaginare quei </w:t>
      </w:r>
      <w:proofErr w:type="spellStart"/>
      <w:r>
        <w:t>perfect</w:t>
      </w:r>
      <w:proofErr w:type="spellEnd"/>
      <w:r>
        <w:t xml:space="preserve"> store senza il personale: diventerebbero dei musei dove l’acquisto è alla pari di quello online. Vedo, scelgo, leggo una recensione </w:t>
      </w:r>
      <w:r w:rsidR="00E20987">
        <w:t xml:space="preserve">sullo smartphone </w:t>
      </w:r>
      <w:r>
        <w:t xml:space="preserve">e passo alla cassa. </w:t>
      </w:r>
    </w:p>
    <w:p w:rsidR="00047D63" w:rsidRDefault="00047D63"/>
    <w:p w:rsidR="00047D63" w:rsidRDefault="00111289">
      <w:r>
        <w:t xml:space="preserve">Gli stessi Brand citati sopra sono presenti ovviamente anche nelle catene Consumer </w:t>
      </w:r>
      <w:proofErr w:type="spellStart"/>
      <w:r>
        <w:t>Elettrocnics</w:t>
      </w:r>
      <w:proofErr w:type="spellEnd"/>
      <w:r>
        <w:t xml:space="preserve"> e qui la sfida si fa più avvincente. In uno stesso luogo ci sono più prodotti</w:t>
      </w:r>
      <w:r w:rsidR="00047D63">
        <w:t>,</w:t>
      </w:r>
      <w:r>
        <w:t xml:space="preserve"> competitor fra loro, alcuni magari in promozione altri invece appena usciti. </w:t>
      </w:r>
    </w:p>
    <w:p w:rsidR="00047D63" w:rsidRDefault="00047D63"/>
    <w:p w:rsidR="006D1CAF" w:rsidRDefault="00111289">
      <w:r>
        <w:t xml:space="preserve">Ogni Brand ha una zona dedicata, che sia un reparto, una corsia o una isola </w:t>
      </w:r>
      <w:proofErr w:type="spellStart"/>
      <w:r>
        <w:t>brandizzata</w:t>
      </w:r>
      <w:proofErr w:type="spellEnd"/>
      <w:r>
        <w:t xml:space="preserve">. </w:t>
      </w:r>
      <w:r w:rsidR="006D1CAF">
        <w:t>Senza una figura field dedicata</w:t>
      </w:r>
      <w:r w:rsidR="00E20987">
        <w:t>,</w:t>
      </w:r>
      <w:r w:rsidR="006D1CAF">
        <w:t xml:space="preserve"> </w:t>
      </w:r>
      <w:r w:rsidR="00E20987">
        <w:t>il</w:t>
      </w:r>
      <w:r w:rsidR="006D1CAF">
        <w:t xml:space="preserve"> prodotto rischia di perdersi nella mischia</w:t>
      </w:r>
      <w:r w:rsidR="00E20987">
        <w:t xml:space="preserve">, soprattutto </w:t>
      </w:r>
      <w:r w:rsidR="00047D63">
        <w:t>agli occhi del consumatore non fidelizzato</w:t>
      </w:r>
      <w:r w:rsidR="00E20987">
        <w:t>.</w:t>
      </w:r>
      <w:r w:rsidR="00047D63">
        <w:t xml:space="preserve"> </w:t>
      </w:r>
      <w:r w:rsidR="00E20987">
        <w:t>I</w:t>
      </w:r>
      <w:r w:rsidR="00047D63">
        <w:t xml:space="preserve">l consumatore fedele invece non riceve quella qualità di servizio e attenzione che </w:t>
      </w:r>
      <w:r w:rsidR="00E20987">
        <w:t>ottiene da</w:t>
      </w:r>
      <w:r w:rsidR="00047D63">
        <w:t xml:space="preserve"> un </w:t>
      </w:r>
      <w:proofErr w:type="spellStart"/>
      <w:r w:rsidR="00047D63">
        <w:t>perfect</w:t>
      </w:r>
      <w:proofErr w:type="spellEnd"/>
      <w:r w:rsidR="00047D63">
        <w:t xml:space="preserve"> store. Il rischio generale è perdere appeal </w:t>
      </w:r>
      <w:r w:rsidR="00E20987">
        <w:t>nel punto vendita</w:t>
      </w:r>
    </w:p>
    <w:p w:rsidR="00047D63" w:rsidRDefault="00047D63"/>
    <w:p w:rsidR="006D1CAF" w:rsidRDefault="00047D63">
      <w:r>
        <w:t>Ma con un promoter dedicato la percezione cambia. I</w:t>
      </w:r>
      <w:r w:rsidR="006D1CAF">
        <w:t xml:space="preserve">n </w:t>
      </w:r>
      <w:r>
        <w:t>un</w:t>
      </w:r>
      <w:r w:rsidR="006D1CAF">
        <w:t xml:space="preserve"> </w:t>
      </w:r>
      <w:r>
        <w:t>negozio</w:t>
      </w:r>
      <w:r w:rsidR="006D1CAF">
        <w:t xml:space="preserve"> fisico ciò che attira un consumatore è l’interazione con il prodotto e la possibilità di interfacciarsi con un addetto vendita a cui chiedere informazioni o chiarimenti. Sì perché</w:t>
      </w:r>
      <w:r>
        <w:t>,</w:t>
      </w:r>
      <w:r w:rsidR="006D1CAF">
        <w:t xml:space="preserve"> nonostante ci sia </w:t>
      </w:r>
      <w:r>
        <w:t>l’online</w:t>
      </w:r>
      <w:r w:rsidR="006D1CAF">
        <w:t xml:space="preserve"> a </w:t>
      </w:r>
      <w:r w:rsidR="00E20987">
        <w:t>veicolare</w:t>
      </w:r>
      <w:r w:rsidR="006D1CAF">
        <w:t xml:space="preserve"> informazioni e recensioni</w:t>
      </w:r>
      <w:r>
        <w:t>,</w:t>
      </w:r>
      <w:r w:rsidR="006D1CAF">
        <w:t xml:space="preserve"> le persone </w:t>
      </w:r>
      <w:r>
        <w:t xml:space="preserve">si fidano ancora delle persone e gli Italiani più di tutti. </w:t>
      </w:r>
    </w:p>
    <w:p w:rsidR="006D1CAF" w:rsidRDefault="006D1CAF"/>
    <w:p w:rsidR="00047D63" w:rsidRDefault="006D1CAF">
      <w:r>
        <w:lastRenderedPageBreak/>
        <w:t xml:space="preserve">Spesso ritenuta una figura secondaria o </w:t>
      </w:r>
      <w:r w:rsidR="00E20987">
        <w:t xml:space="preserve">solamente </w:t>
      </w:r>
      <w:r>
        <w:t>legata a semplici promozioni occasionali</w:t>
      </w:r>
      <w:r w:rsidR="00047D63">
        <w:t>,</w:t>
      </w:r>
      <w:r>
        <w:t xml:space="preserve"> il promoter è ormai centrale nel field marketing. </w:t>
      </w:r>
      <w:proofErr w:type="gramStart"/>
      <w:r>
        <w:t>In particolare</w:t>
      </w:r>
      <w:proofErr w:type="gramEnd"/>
      <w:r>
        <w:t xml:space="preserve"> </w:t>
      </w:r>
      <w:r w:rsidR="00047D63">
        <w:t>il</w:t>
      </w:r>
      <w:r>
        <w:t xml:space="preserve"> </w:t>
      </w:r>
      <w:r w:rsidRPr="00E20987">
        <w:rPr>
          <w:b/>
        </w:rPr>
        <w:t xml:space="preserve">promoter Customer Experience </w:t>
      </w:r>
      <w:proofErr w:type="spellStart"/>
      <w:r w:rsidRPr="00E20987">
        <w:rPr>
          <w:b/>
        </w:rPr>
        <w:t>Centered</w:t>
      </w:r>
      <w:proofErr w:type="spellEnd"/>
      <w:r w:rsidR="00047D63">
        <w:t>: figura</w:t>
      </w:r>
      <w:r>
        <w:t xml:space="preserve"> </w:t>
      </w:r>
      <w:r w:rsidR="00E20987">
        <w:t>dedicata</w:t>
      </w:r>
      <w:r w:rsidR="00E20987">
        <w:t xml:space="preserve"> al B</w:t>
      </w:r>
      <w:r w:rsidR="00E20987">
        <w:t xml:space="preserve">rand per lunghi periodi, </w:t>
      </w:r>
      <w:r>
        <w:t>che oltre all’increme</w:t>
      </w:r>
      <w:r w:rsidR="00047D63">
        <w:t>n</w:t>
      </w:r>
      <w:r>
        <w:t>to di sell out guarda anche alla qualità di servizio che offr</w:t>
      </w:r>
      <w:r w:rsidR="00047D63">
        <w:t>e al consumatore o shoppe</w:t>
      </w:r>
      <w:r>
        <w:t xml:space="preserve">r che sia. </w:t>
      </w:r>
    </w:p>
    <w:p w:rsidR="006D1CAF" w:rsidRDefault="006D1CAF"/>
    <w:p w:rsidR="009535FA" w:rsidRDefault="006D1CAF">
      <w:r>
        <w:t>Per fare in modo</w:t>
      </w:r>
      <w:r w:rsidR="001025EE">
        <w:t xml:space="preserve"> che essi siano vero volto del B</w:t>
      </w:r>
      <w:r>
        <w:t xml:space="preserve">rand, in Free-Way seguono un processo di formazione particolare. </w:t>
      </w:r>
      <w:r w:rsidR="009535FA">
        <w:t xml:space="preserve">Ovviamente ottengono una </w:t>
      </w:r>
      <w:r>
        <w:t xml:space="preserve">formazione tecnica svolta prima e durante l’attività da team di Technical Marketing Free-Way, </w:t>
      </w:r>
      <w:r w:rsidR="009535FA">
        <w:t xml:space="preserve">in aula o in remoto su tutta Italia. </w:t>
      </w:r>
    </w:p>
    <w:p w:rsidR="009535FA" w:rsidRDefault="009535FA"/>
    <w:p w:rsidR="001025EE" w:rsidRDefault="009535FA">
      <w:r>
        <w:t xml:space="preserve">I promoter Customer Experience </w:t>
      </w:r>
      <w:proofErr w:type="spellStart"/>
      <w:r>
        <w:t>Centered</w:t>
      </w:r>
      <w:proofErr w:type="spellEnd"/>
      <w:r>
        <w:t xml:space="preserve"> segue anche un secondo </w:t>
      </w:r>
      <w:proofErr w:type="spellStart"/>
      <w:r>
        <w:t>step</w:t>
      </w:r>
      <w:proofErr w:type="spellEnd"/>
      <w:r>
        <w:t xml:space="preserve"> formativo nell’Accademy Free-Way, chiamato </w:t>
      </w:r>
      <w:r w:rsidR="006D1CAF" w:rsidRPr="009535FA">
        <w:rPr>
          <w:b/>
        </w:rPr>
        <w:t>metodo Evolutive Training</w:t>
      </w:r>
      <w:r w:rsidR="006D1CAF">
        <w:t xml:space="preserve">: un processo di apprendimento </w:t>
      </w:r>
      <w:r w:rsidR="001025EE">
        <w:t xml:space="preserve">basato </w:t>
      </w:r>
      <w:r w:rsidR="001025EE">
        <w:t xml:space="preserve">su studi di </w:t>
      </w:r>
      <w:proofErr w:type="spellStart"/>
      <w:r w:rsidR="001025EE">
        <w:t>neuromarketing</w:t>
      </w:r>
      <w:proofErr w:type="spellEnd"/>
      <w:r w:rsidR="001025EE">
        <w:t xml:space="preserve"> </w:t>
      </w:r>
      <w:r w:rsidR="001025EE">
        <w:t xml:space="preserve">dove vengono condivise con la figura </w:t>
      </w:r>
      <w:r w:rsidR="006D1CAF">
        <w:t xml:space="preserve">tecniche di interazione </w:t>
      </w:r>
      <w:r w:rsidR="001025EE">
        <w:t xml:space="preserve">e </w:t>
      </w:r>
      <w:r>
        <w:t>comunicazione</w:t>
      </w:r>
      <w:r w:rsidR="006D1CAF">
        <w:t xml:space="preserve">, per instaurare fiducia e ed empatia </w:t>
      </w:r>
      <w:r w:rsidR="001025EE">
        <w:t>con il consumatore fin dal primo</w:t>
      </w:r>
      <w:r w:rsidR="006D1CAF">
        <w:t xml:space="preserve"> inco</w:t>
      </w:r>
      <w:r w:rsidR="00047D63">
        <w:t>n</w:t>
      </w:r>
      <w:r w:rsidR="006D1CAF">
        <w:t xml:space="preserve">tro. </w:t>
      </w:r>
    </w:p>
    <w:p w:rsidR="001025EE" w:rsidRDefault="001025EE"/>
    <w:p w:rsidR="001025EE" w:rsidRDefault="006D1CAF">
      <w:r>
        <w:t xml:space="preserve">Il fine è proprio avvicinarsi al concetto di </w:t>
      </w:r>
      <w:r w:rsidR="001025EE">
        <w:t xml:space="preserve">professionalità degli addetti di un </w:t>
      </w:r>
      <w:proofErr w:type="spellStart"/>
      <w:r>
        <w:t>perfect</w:t>
      </w:r>
      <w:proofErr w:type="spellEnd"/>
      <w:r>
        <w:t xml:space="preserve"> store: </w:t>
      </w:r>
      <w:r w:rsidR="001025EE">
        <w:t xml:space="preserve">soprattutto nel campo </w:t>
      </w:r>
      <w:proofErr w:type="spellStart"/>
      <w:r w:rsidR="001025EE">
        <w:t>technology</w:t>
      </w:r>
      <w:proofErr w:type="spellEnd"/>
      <w:r w:rsidR="001025EE">
        <w:t>, il promoter deve farsi portatore di informazioni tecniche e valoriali del marchio per fare emerge il Brand all’interno di uno spazio ricco di competitor</w:t>
      </w:r>
      <w:r w:rsidR="009535FA">
        <w:t>, a volte</w:t>
      </w:r>
      <w:r w:rsidR="001025EE">
        <w:t xml:space="preserve"> dal prezzo più accattivante.  </w:t>
      </w:r>
    </w:p>
    <w:p w:rsidR="001025EE" w:rsidRDefault="001025EE"/>
    <w:p w:rsidR="006D1CAF" w:rsidRDefault="001025EE">
      <w:r>
        <w:t xml:space="preserve">Se un </w:t>
      </w:r>
      <w:proofErr w:type="spellStart"/>
      <w:r>
        <w:t>perfect</w:t>
      </w:r>
      <w:proofErr w:type="spellEnd"/>
      <w:r>
        <w:t xml:space="preserve"> store perde parte del suo appeal senza gli addetti vendita perché pensare che in una GDS sia diverso? È qui che la sfida si fa più dura ed è qui che bisogna investire in qualità per </w:t>
      </w:r>
      <w:r w:rsidR="009535FA">
        <w:t>conquistare</w:t>
      </w:r>
      <w:r>
        <w:t xml:space="preserve"> consumatore e shopper. E il promoter fa la differenza. </w:t>
      </w:r>
    </w:p>
    <w:p w:rsidR="006D1CAF" w:rsidRDefault="006D1CAF">
      <w:bookmarkStart w:id="0" w:name="_GoBack"/>
      <w:bookmarkEnd w:id="0"/>
    </w:p>
    <w:p w:rsidR="00DA608F" w:rsidRDefault="00DA608F"/>
    <w:sectPr w:rsidR="00DA608F" w:rsidSect="00045F0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8F4"/>
    <w:rsid w:val="00045F0F"/>
    <w:rsid w:val="00047D63"/>
    <w:rsid w:val="001025EE"/>
    <w:rsid w:val="00111289"/>
    <w:rsid w:val="003503D6"/>
    <w:rsid w:val="006D1CAF"/>
    <w:rsid w:val="009535FA"/>
    <w:rsid w:val="00DA608F"/>
    <w:rsid w:val="00E20987"/>
    <w:rsid w:val="00E5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4BDD18"/>
  <w14:defaultImageDpi w14:val="32767"/>
  <w15:chartTrackingRefBased/>
  <w15:docId w15:val="{E347F30E-8E5E-1244-894C-33C9ED8C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DA60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s1">
    <w:name w:val="s1"/>
    <w:basedOn w:val="Carpredefinitoparagrafo"/>
    <w:rsid w:val="00DA608F"/>
  </w:style>
  <w:style w:type="character" w:styleId="Enfasigrassetto">
    <w:name w:val="Strong"/>
    <w:basedOn w:val="Carpredefinitoparagrafo"/>
    <w:uiPriority w:val="22"/>
    <w:qFormat/>
    <w:rsid w:val="00DA608F"/>
    <w:rPr>
      <w:b/>
      <w:bCs/>
    </w:rPr>
  </w:style>
  <w:style w:type="character" w:styleId="Enfasicorsivo">
    <w:name w:val="Emphasis"/>
    <w:basedOn w:val="Carpredefinitoparagrafo"/>
    <w:uiPriority w:val="20"/>
    <w:qFormat/>
    <w:rsid w:val="00DA608F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DA60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6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Puglisi</dc:creator>
  <cp:keywords/>
  <dc:description/>
  <cp:lastModifiedBy>Anna Puglisi</cp:lastModifiedBy>
  <cp:revision>2</cp:revision>
  <dcterms:created xsi:type="dcterms:W3CDTF">2018-03-09T16:34:00Z</dcterms:created>
  <dcterms:modified xsi:type="dcterms:W3CDTF">2018-03-12T09:25:00Z</dcterms:modified>
</cp:coreProperties>
</file>